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067" w:rsidRPr="00AA7067" w:rsidRDefault="00AA7067" w:rsidP="00AA7067">
      <w:pPr>
        <w:shd w:val="clear" w:color="auto" w:fill="B4C6E7" w:themeFill="accent1" w:themeFillTint="66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A706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51. PITANJE: Izvještaj o obavljenom popisu sadrži popis potraživanja i obveza po pojedinom vjerovniku, odnosno dužniku</w:t>
      </w:r>
    </w:p>
    <w:p w:rsidR="008C4C1B" w:rsidRDefault="008C4C1B"/>
    <w:p w:rsidR="008C4C1B" w:rsidRPr="00CE065E" w:rsidRDefault="008C4C1B" w:rsidP="008C4C1B">
      <w:pPr>
        <w:rPr>
          <w:rFonts w:ascii="Times New Roman" w:hAnsi="Times New Roman"/>
          <w:sz w:val="24"/>
          <w:szCs w:val="24"/>
        </w:rPr>
      </w:pPr>
      <w:r w:rsidRPr="00CE065E">
        <w:rPr>
          <w:rFonts w:ascii="Times New Roman" w:hAnsi="Times New Roman"/>
          <w:sz w:val="24"/>
          <w:szCs w:val="24"/>
        </w:rPr>
        <w:t xml:space="preserve">Tablica – kontrolna lista iz pitanje </w:t>
      </w:r>
      <w:r>
        <w:rPr>
          <w:rFonts w:ascii="Times New Roman" w:hAnsi="Times New Roman"/>
          <w:sz w:val="24"/>
          <w:szCs w:val="24"/>
        </w:rPr>
        <w:t>5</w:t>
      </w:r>
      <w:r w:rsidR="00AA7067">
        <w:rPr>
          <w:rFonts w:ascii="Times New Roman" w:hAnsi="Times New Roman"/>
          <w:sz w:val="24"/>
          <w:szCs w:val="24"/>
        </w:rPr>
        <w:t>1</w:t>
      </w:r>
    </w:p>
    <w:p w:rsidR="008C4C1B" w:rsidRDefault="008C4C1B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2551"/>
        <w:gridCol w:w="2126"/>
      </w:tblGrid>
      <w:tr w:rsidR="00AA7067" w:rsidRPr="00CE065E" w:rsidTr="00825234">
        <w:trPr>
          <w:trHeight w:val="987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bookmarkStart w:id="0" w:name="_Hlk23013193"/>
            <w:bookmarkStart w:id="1" w:name="_Hlk23014479"/>
            <w:r w:rsidRPr="00607663">
              <w:rPr>
                <w:rFonts w:eastAsia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</w:p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607663">
              <w:rPr>
                <w:rFonts w:eastAsia="Times New Roman"/>
                <w:b/>
                <w:sz w:val="20"/>
                <w:szCs w:val="20"/>
                <w:lang w:eastAsia="hr-HR"/>
              </w:rPr>
              <w:t xml:space="preserve">Dužnik </w:t>
            </w: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 xml:space="preserve"> </w:t>
            </w:r>
          </w:p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</w:p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Saldo na dan 31.12.20xx.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A7067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Popisna lista sadrži popis potraživanja po pojedinom dužniku</w:t>
            </w:r>
          </w:p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DA/NE</w:t>
            </w: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CE065E">
              <w:rPr>
                <w:rFonts w:eastAsia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CE065E">
              <w:rPr>
                <w:rFonts w:eastAsia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CE065E">
              <w:rPr>
                <w:rFonts w:eastAsia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CE065E">
              <w:rPr>
                <w:rFonts w:eastAsia="Times New Roman"/>
                <w:sz w:val="16"/>
                <w:szCs w:val="16"/>
                <w:lang w:eastAsia="hr-HR"/>
              </w:rPr>
              <w:t>4</w:t>
            </w: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126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126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126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126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sz w:val="16"/>
                <w:szCs w:val="16"/>
                <w:lang w:eastAsia="hr-HR"/>
              </w:rPr>
              <w:t>∑ DA</w:t>
            </w:r>
          </w:p>
        </w:tc>
      </w:tr>
      <w:tr w:rsidR="00AA7067" w:rsidRPr="00CE065E" w:rsidTr="00825234">
        <w:trPr>
          <w:trHeight w:val="1927"/>
        </w:trPr>
        <w:tc>
          <w:tcPr>
            <w:tcW w:w="9072" w:type="dxa"/>
            <w:gridSpan w:val="4"/>
          </w:tcPr>
          <w:p w:rsidR="00AA7067" w:rsidRPr="00EC5C28" w:rsidRDefault="00AA7067" w:rsidP="0082523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EC5C28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Upute za popunjavanje:</w:t>
            </w:r>
          </w:p>
          <w:p w:rsidR="00AA7067" w:rsidRDefault="00AA7067" w:rsidP="0082523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Posljednji redni broj u stupcu 1 mora odgovarati broju svih dužnika u analitičkoj evidenciji</w:t>
            </w:r>
            <w:r>
              <w:rPr>
                <w:rFonts w:eastAsia="Times New Roman"/>
                <w:sz w:val="20"/>
                <w:szCs w:val="20"/>
                <w:lang w:eastAsia="hr-HR"/>
              </w:rPr>
              <w:t>, a zbroj stupca 3 mora odgovarati stanju potraživanja na dan 31.12.20xx.</w:t>
            </w:r>
          </w:p>
          <w:p w:rsidR="00AA7067" w:rsidRDefault="00AA7067" w:rsidP="0082523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Ako je s dužnikom provedeno međusobno usklađenje putem slanja IOS-a, u stupac treba staviti odgovor DA</w:t>
            </w:r>
          </w:p>
          <w:p w:rsidR="00AA7067" w:rsidRDefault="00AA7067" w:rsidP="0082523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Ako se na izlaznim računima koji se ispostavljaju dužnicima – fizičkim osobama nalazi podatak o ukupnom stanju duga kao kontinuirano praćenje stanja duga – u stupac 4 treba staviti odgovor DA.</w:t>
            </w:r>
          </w:p>
          <w:p w:rsidR="00AA7067" w:rsidRPr="00CE065E" w:rsidRDefault="00AA7067" w:rsidP="00825234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Ako s dužnikom nije napravljeno ništa od prethodnog navedenog – u stupac 4 treba staviti odgovor NE.</w:t>
            </w:r>
          </w:p>
        </w:tc>
      </w:tr>
      <w:bookmarkEnd w:id="0"/>
      <w:tr w:rsidR="00AA7067" w:rsidRPr="00CE065E" w:rsidTr="00825234">
        <w:trPr>
          <w:trHeight w:val="987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607663">
              <w:rPr>
                <w:rFonts w:eastAsia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</w:p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Dobavljač - vjerovnik</w:t>
            </w:r>
            <w:r w:rsidRPr="00607663">
              <w:rPr>
                <w:rFonts w:eastAsia="Times New Roman"/>
                <w:b/>
                <w:sz w:val="20"/>
                <w:szCs w:val="20"/>
                <w:lang w:eastAsia="hr-HR"/>
              </w:rPr>
              <w:t xml:space="preserve"> </w:t>
            </w:r>
          </w:p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</w:p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Saldo na dan 31.12.20xx.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A7067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Popisna lista sadrži popis obveza po pojedinom dobavljaču</w:t>
            </w:r>
          </w:p>
          <w:p w:rsidR="00AA7067" w:rsidRPr="00607663" w:rsidRDefault="00AA7067" w:rsidP="0082523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DA/NE</w:t>
            </w: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CE065E">
              <w:rPr>
                <w:rFonts w:eastAsia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CE065E">
              <w:rPr>
                <w:rFonts w:eastAsia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CE065E">
              <w:rPr>
                <w:rFonts w:eastAsia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CE065E">
              <w:rPr>
                <w:rFonts w:eastAsia="Times New Roman"/>
                <w:sz w:val="16"/>
                <w:szCs w:val="16"/>
                <w:lang w:eastAsia="hr-HR"/>
              </w:rPr>
              <w:t>4</w:t>
            </w: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126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126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126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3402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2126" w:type="dxa"/>
          </w:tcPr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sz w:val="16"/>
                <w:szCs w:val="16"/>
                <w:lang w:eastAsia="hr-HR"/>
              </w:rPr>
              <w:t>∑ DA</w:t>
            </w:r>
          </w:p>
        </w:tc>
      </w:tr>
      <w:tr w:rsidR="00AA7067" w:rsidRPr="00CE065E" w:rsidTr="00825234">
        <w:trPr>
          <w:trHeight w:val="109"/>
        </w:trPr>
        <w:tc>
          <w:tcPr>
            <w:tcW w:w="9072" w:type="dxa"/>
            <w:gridSpan w:val="4"/>
          </w:tcPr>
          <w:p w:rsidR="00AA7067" w:rsidRPr="00EC5C28" w:rsidRDefault="00AA7067" w:rsidP="0082523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EC5C28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Upute za popunjavanje:</w:t>
            </w:r>
          </w:p>
          <w:p w:rsidR="00AA7067" w:rsidRDefault="00AA7067" w:rsidP="0082523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Posljednji redni broj u stupcu 1 mora odgovarati broju svih dobavljača u analitičkoj evidenciji</w:t>
            </w:r>
            <w:r>
              <w:rPr>
                <w:rFonts w:eastAsia="Times New Roman"/>
                <w:sz w:val="20"/>
                <w:szCs w:val="20"/>
                <w:lang w:eastAsia="hr-HR"/>
              </w:rPr>
              <w:t xml:space="preserve">, </w:t>
            </w:r>
            <w:r>
              <w:rPr>
                <w:rFonts w:eastAsia="Times New Roman"/>
                <w:sz w:val="20"/>
                <w:szCs w:val="20"/>
                <w:lang w:eastAsia="hr-HR"/>
              </w:rPr>
              <w:t xml:space="preserve">a zbroj stupca 3 mora odgovarati stanju </w:t>
            </w:r>
            <w:r>
              <w:rPr>
                <w:rFonts w:eastAsia="Times New Roman"/>
                <w:sz w:val="20"/>
                <w:szCs w:val="20"/>
                <w:lang w:eastAsia="hr-HR"/>
              </w:rPr>
              <w:t>obveza</w:t>
            </w:r>
            <w:r>
              <w:rPr>
                <w:rFonts w:eastAsia="Times New Roman"/>
                <w:sz w:val="20"/>
                <w:szCs w:val="20"/>
                <w:lang w:eastAsia="hr-HR"/>
              </w:rPr>
              <w:t xml:space="preserve"> na dan 31.12.20xx.</w:t>
            </w:r>
            <w:bookmarkStart w:id="2" w:name="_GoBack"/>
            <w:bookmarkEnd w:id="2"/>
          </w:p>
          <w:p w:rsidR="00AA7067" w:rsidRDefault="00AA7067" w:rsidP="0082523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Ako je tijekom 2019. godine s dobavljačem provedeno međusobno usklađenje putem slanja IOS-a, u stupac treba staviti odgovor DA</w:t>
            </w:r>
          </w:p>
          <w:p w:rsidR="00AA7067" w:rsidRDefault="00AA7067" w:rsidP="0082523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Ako tijekom 2019. godine s dobavljačem nije provedeno međusobno usklađenje – u stupac 4 treba staviti odgovor NE.</w:t>
            </w:r>
          </w:p>
          <w:p w:rsidR="00AA7067" w:rsidRDefault="00AA7067" w:rsidP="0082523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hr-HR"/>
              </w:rPr>
            </w:pPr>
          </w:p>
          <w:p w:rsidR="00AA7067" w:rsidRPr="00CE065E" w:rsidRDefault="00AA7067" w:rsidP="0082523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</w:tr>
      <w:bookmarkEnd w:id="1"/>
    </w:tbl>
    <w:p w:rsidR="008C4C1B" w:rsidRDefault="008C4C1B"/>
    <w:sectPr w:rsidR="008C4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1B"/>
    <w:rsid w:val="003C5E1A"/>
    <w:rsid w:val="0051081E"/>
    <w:rsid w:val="005A40D4"/>
    <w:rsid w:val="006750CC"/>
    <w:rsid w:val="008C4C1B"/>
    <w:rsid w:val="00980218"/>
    <w:rsid w:val="00995AF6"/>
    <w:rsid w:val="009B44A6"/>
    <w:rsid w:val="00A31B3B"/>
    <w:rsid w:val="00AA7067"/>
    <w:rsid w:val="00AC7FEE"/>
    <w:rsid w:val="00D12DD1"/>
    <w:rsid w:val="00D34A26"/>
    <w:rsid w:val="00DF589A"/>
    <w:rsid w:val="00F31473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87A6"/>
  <w15:chartTrackingRefBased/>
  <w15:docId w15:val="{7844665D-03D6-40F6-AF2C-0EC554C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Nikić</dc:creator>
  <cp:keywords/>
  <dc:description/>
  <cp:lastModifiedBy>Jasna Nikić</cp:lastModifiedBy>
  <cp:revision>2</cp:revision>
  <dcterms:created xsi:type="dcterms:W3CDTF">2019-10-27T18:45:00Z</dcterms:created>
  <dcterms:modified xsi:type="dcterms:W3CDTF">2019-10-27T18:45:00Z</dcterms:modified>
</cp:coreProperties>
</file>